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CA" w:rsidRDefault="00EF22CA" w:rsidP="00EF22CA">
      <w:pPr>
        <w:pStyle w:val="a3"/>
        <w:jc w:val="center"/>
      </w:pPr>
      <w:r>
        <w:rPr>
          <w:rStyle w:val="a4"/>
        </w:rPr>
        <w:t>ПРАВИЛА ПОСЕЩЕНИЯ КИНОТЕАТРА</w:t>
      </w:r>
    </w:p>
    <w:p w:rsidR="00EF22CA" w:rsidRDefault="00EF22CA" w:rsidP="00EF22CA">
      <w:pPr>
        <w:pStyle w:val="a3"/>
      </w:pPr>
      <w:r w:rsidRPr="00EF22CA">
        <w:rPr>
          <w:b/>
        </w:rPr>
        <w:t>Общие положения</w:t>
      </w:r>
      <w:r>
        <w:br/>
        <w:t>1.    Кинотеатр</w:t>
      </w:r>
      <w:proofErr w:type="gramStart"/>
      <w:r>
        <w:t>   «</w:t>
      </w:r>
      <w:proofErr w:type="gramEnd"/>
      <w:r>
        <w:t>Победа»   - далее  «Кинокомплекс - предприятие, основной  целью</w:t>
      </w:r>
      <w:r>
        <w:br/>
        <w:t>которого является показ кинофильмов и организация досуговой деятельности населения.</w:t>
      </w:r>
      <w:r>
        <w:br/>
        <w:t>2.    Правила Кинокомплекса - основной документ, регламентирующий отношения между</w:t>
      </w:r>
      <w:r>
        <w:br/>
        <w:t>гостями Кинокомплекса и его администрацией.</w:t>
      </w:r>
      <w:r>
        <w:br/>
        <w:t>3.    Кинокомплекс работает с 9.30 до окончания последнего сеанса по будним и</w:t>
      </w:r>
      <w:r>
        <w:br/>
        <w:t>выходным дням, и является заведением, свободным для посещения.</w:t>
      </w:r>
      <w:r>
        <w:br/>
        <w:t xml:space="preserve">4.    </w:t>
      </w:r>
      <w:proofErr w:type="gramStart"/>
      <w:r>
        <w:t>В  Кинокомплексе</w:t>
      </w:r>
      <w:proofErr w:type="gramEnd"/>
      <w:r>
        <w:t>  находится  7   залов, предназначенные для просмотра кинофильмов на</w:t>
      </w:r>
      <w:r>
        <w:br/>
        <w:t>проекционном экране.</w:t>
      </w:r>
      <w:r>
        <w:br/>
        <w:t>5.    Цены на билеты устанавливаются Кинокомплексом в соответствии с Законодательством</w:t>
      </w:r>
      <w:r>
        <w:br/>
        <w:t>РФ самостоятельно.</w:t>
      </w:r>
      <w:r>
        <w:br/>
        <w:t>6.    В Кинокомплексе организована предварительная продажа билетов.</w:t>
      </w:r>
      <w:r>
        <w:br/>
        <w:t>7.    Продажа билетов на текущий сеанс начинается не позднее, чем за 30 минут до начала</w:t>
      </w:r>
      <w:r>
        <w:br/>
        <w:t>сеанса.</w:t>
      </w:r>
      <w:r>
        <w:br/>
        <w:t>8.    Дети дошкольного и младшего школьного возраста допускаются на вечерние сеансы на</w:t>
      </w:r>
      <w:r>
        <w:br/>
        <w:t>фильмы, не имеющие ограничений допуска зрительской аудитории по возрасту, только в</w:t>
      </w:r>
      <w:r>
        <w:br/>
        <w:t>сопровождении взрослых.</w:t>
      </w:r>
      <w:r>
        <w:br/>
        <w:t>9.    На сеансы с ограничением допуска по возрасту не допускаются лица, не достигшие этого</w:t>
      </w:r>
      <w:r>
        <w:br/>
        <w:t xml:space="preserve">возраста. Работник кинокомплекса имеет право потребовать предъявить удостоверение личности для подтверждения возраста зрителя. </w:t>
      </w:r>
      <w:r>
        <w:br/>
        <w:t>10.    Вход в зал разрешается только по билетам.</w:t>
      </w:r>
      <w:r>
        <w:br/>
        <w:t xml:space="preserve">11.    Фото- и видео съемка в Кинокомплексе и на территории, к нему </w:t>
      </w:r>
      <w:proofErr w:type="gramStart"/>
      <w:r>
        <w:t>прилегающей,</w:t>
      </w:r>
      <w:r>
        <w:br/>
        <w:t>осуществляется</w:t>
      </w:r>
      <w:proofErr w:type="gramEnd"/>
      <w:r>
        <w:t xml:space="preserve"> только со специального разрешения администрации.</w:t>
      </w:r>
      <w:r>
        <w:br/>
        <w:t>12.    Администрация Кинокомплекса в лице сотрудников Службы внутреннего контроля</w:t>
      </w:r>
      <w:r>
        <w:br/>
        <w:t xml:space="preserve">оставляет за </w:t>
      </w:r>
      <w:proofErr w:type="gramStart"/>
      <w:r>
        <w:t>собой  право</w:t>
      </w:r>
      <w:proofErr w:type="gramEnd"/>
      <w:r>
        <w:t>  отказать  в  посещении Кинокомплекса в  случае</w:t>
      </w:r>
      <w:r>
        <w:br/>
        <w:t>нарушения   правил посещения.</w:t>
      </w:r>
      <w:r>
        <w:br/>
        <w:t>Гости Кинокомплекса имеют ПРАВО:</w:t>
      </w:r>
      <w:r>
        <w:br/>
        <w:t>1.    Пользоваться всеми услугами Кинокомплекса в соответствии с установленными в</w:t>
      </w:r>
      <w:r>
        <w:br/>
        <w:t>Кинокомплексе ценами.</w:t>
      </w:r>
      <w:r>
        <w:br/>
        <w:t>2.    Получать надлежащего качества сервисное обслуживание.</w:t>
      </w:r>
      <w:r>
        <w:br/>
        <w:t>3.    Вносить свои замечания в Книгу отзывов и предложений.</w:t>
      </w:r>
      <w:r>
        <w:br/>
        <w:t>4.    Получать полную и достоверную информацию:</w:t>
      </w:r>
    </w:p>
    <w:p w:rsidR="00EF22CA" w:rsidRDefault="00EF22CA" w:rsidP="00EF22CA">
      <w:pPr>
        <w:pStyle w:val="a3"/>
        <w:ind w:left="426"/>
      </w:pPr>
      <w:r>
        <w:t>•    о фильмах текущего и планируемого репертуара, в том числе о годе выпуска,</w:t>
      </w:r>
      <w:r>
        <w:br/>
        <w:t>исполнителях главных ролей, имеющихся возрастных ограничениях допуска</w:t>
      </w:r>
      <w:r>
        <w:br/>
        <w:t xml:space="preserve">зрительской аудитории на просмотр </w:t>
      </w:r>
      <w:proofErr w:type="spellStart"/>
      <w:r>
        <w:t>киновидеофильма</w:t>
      </w:r>
      <w:proofErr w:type="spellEnd"/>
      <w:r>
        <w:t>;</w:t>
      </w:r>
      <w:r>
        <w:br/>
        <w:t>•    о ценах на билеты;</w:t>
      </w:r>
      <w:r>
        <w:br/>
        <w:t>•    о расположении мест в зрительном зале (план кинозала);</w:t>
      </w:r>
      <w:r>
        <w:br/>
        <w:t>•    о времени начала сеанса;</w:t>
      </w:r>
      <w:r>
        <w:br/>
        <w:t>•    о дополнительных услугах, оказываемых гостям Кинокомплекса, и ценах на них;</w:t>
      </w:r>
      <w:r>
        <w:br/>
        <w:t>•    о льготах, предоставляемых отдельным категориям зрителей в соответствии с</w:t>
      </w:r>
      <w:r>
        <w:br/>
        <w:t>действующим законодательством.</w:t>
      </w:r>
    </w:p>
    <w:p w:rsidR="00EF22CA" w:rsidRDefault="00EF22CA" w:rsidP="00EF22CA">
      <w:pPr>
        <w:pStyle w:val="a3"/>
      </w:pPr>
      <w:r>
        <w:t>5.    Возмещение стоимости билета (на основании заявления) ТОЛЬКО в случае отмены</w:t>
      </w:r>
      <w:r>
        <w:br/>
      </w:r>
      <w:proofErr w:type="gramStart"/>
      <w:r>
        <w:t xml:space="preserve">просмотра,   </w:t>
      </w:r>
      <w:proofErr w:type="gramEnd"/>
      <w:r>
        <w:t>замены   фильма   или   некачественной   демонстрации   по   вине Кинокомплекса, а также ТОЛЬКО в случае не предоставления информации</w:t>
      </w:r>
      <w:r>
        <w:t xml:space="preserve"> </w:t>
      </w:r>
      <w:r>
        <w:t xml:space="preserve">о возрастных ограничениях на просмотр </w:t>
      </w:r>
      <w:proofErr w:type="spellStart"/>
      <w:r>
        <w:t>киновидеофильма</w:t>
      </w:r>
      <w:proofErr w:type="spellEnd"/>
      <w:r>
        <w:t xml:space="preserve">, и отказа зрителя в этом случае от просмотра </w:t>
      </w:r>
      <w:proofErr w:type="spellStart"/>
      <w:r>
        <w:t>киновидеофильма</w:t>
      </w:r>
      <w:proofErr w:type="spellEnd"/>
      <w:r>
        <w:t xml:space="preserve"> до начала сеанса.</w:t>
      </w:r>
    </w:p>
    <w:p w:rsidR="00EF22CA" w:rsidRDefault="00EF22CA" w:rsidP="00EF22CA">
      <w:pPr>
        <w:pStyle w:val="a3"/>
      </w:pPr>
    </w:p>
    <w:p w:rsidR="00EF22CA" w:rsidRDefault="00EF22CA" w:rsidP="00EF22CA">
      <w:pPr>
        <w:pStyle w:val="a3"/>
      </w:pPr>
      <w:r>
        <w:br/>
      </w:r>
      <w:r w:rsidRPr="00EF22CA">
        <w:rPr>
          <w:b/>
        </w:rPr>
        <w:t>Гости Кинокомплекса ОБЯЗАНЫ:</w:t>
      </w:r>
      <w:r>
        <w:br/>
        <w:t xml:space="preserve">1.    </w:t>
      </w:r>
      <w:proofErr w:type="gramStart"/>
      <w:r>
        <w:t>При  посещении</w:t>
      </w:r>
      <w:proofErr w:type="gramEnd"/>
      <w:r>
        <w:t>  Кинокомплекса  соблюдать  правила  посещения  Кинокомплекса,</w:t>
      </w:r>
      <w:r>
        <w:br/>
        <w:t>общественный порядок.</w:t>
      </w:r>
      <w:r>
        <w:br/>
        <w:t>2.    Сохранять билет до окончания сеанса.</w:t>
      </w:r>
      <w:r>
        <w:br/>
        <w:t>3.    Взрослые зрители, пришедшие на специальные детские сеансы, обязаны приобретать</w:t>
      </w:r>
      <w:r>
        <w:br/>
        <w:t>билеты по цене для взрослого зрителя.</w:t>
      </w:r>
      <w:r>
        <w:br/>
        <w:t>4.    Нести   имущественную   ответственность   за   причинённый   по   их   вине   ущерб</w:t>
      </w:r>
      <w:r>
        <w:br/>
        <w:t>Кинокомплексу в порядке, предусмотренном законодательством.</w:t>
      </w:r>
      <w:r>
        <w:br/>
        <w:t>5.    Выкупить забронированные билеты не позднее, чем за 35мин. до начала сеанса.</w:t>
      </w:r>
      <w:r>
        <w:br/>
        <w:t>6.    Занять места в зале согласно приобретенным билетам до начала демонстрации фильма.</w:t>
      </w:r>
    </w:p>
    <w:p w:rsidR="00EF22CA" w:rsidRDefault="00EF22CA" w:rsidP="00EF22CA">
      <w:pPr>
        <w:pStyle w:val="a3"/>
      </w:pPr>
      <w:r>
        <w:br/>
      </w:r>
      <w:r w:rsidRPr="00EF22CA">
        <w:rPr>
          <w:b/>
        </w:rPr>
        <w:t>В Кинокомплексе ЗАПРЕЩАЕТСЯ:</w:t>
      </w:r>
      <w:r>
        <w:br/>
        <w:t xml:space="preserve">1.    Посещать </w:t>
      </w:r>
      <w:proofErr w:type="gramStart"/>
      <w:r>
        <w:t>Кинокомплекс:</w:t>
      </w:r>
      <w:r>
        <w:br/>
        <w:t>•</w:t>
      </w:r>
      <w:proofErr w:type="gramEnd"/>
      <w:r>
        <w:t>    в состоянии алкогольного или наркотического опьянения;</w:t>
      </w:r>
      <w:r>
        <w:br/>
        <w:t>•    с животными;</w:t>
      </w:r>
      <w:r>
        <w:br/>
        <w:t>•    со средствами самообороны, колющими и режущими предметами, с любыми</w:t>
      </w:r>
      <w:r>
        <w:br/>
        <w:t>видами оружия.</w:t>
      </w:r>
      <w:r>
        <w:br/>
      </w:r>
      <w:r>
        <w:br/>
        <w:t>2.    Шуметь, если это причиняет беспокойство другим.</w:t>
      </w:r>
      <w:r>
        <w:br/>
        <w:t>3.    Пользоваться в кинозале услугами сотовой связи, фонариками, световыми указками.</w:t>
      </w:r>
      <w:r>
        <w:br/>
        <w:t xml:space="preserve">4.    </w:t>
      </w:r>
      <w:proofErr w:type="gramStart"/>
      <w:r>
        <w:t>Проходить  в</w:t>
      </w:r>
      <w:proofErr w:type="gramEnd"/>
      <w:r>
        <w:t>  кинозал  с  сумками,   либо  другими  предметами,   превышающими</w:t>
      </w:r>
      <w:r>
        <w:br/>
        <w:t>габаритные размеры 30x30x10 см. При необходимости указанные предметы могут быть сданы в гардероб.</w:t>
      </w:r>
      <w:r>
        <w:br/>
        <w:t xml:space="preserve">5.    Проходить в кинозал с едой и напитками, за исключением еды и напитков, приобретенных в Кинокомплексе. </w:t>
      </w:r>
      <w:r>
        <w:br/>
        <w:t>6.    Употреблять в своей речи нецензурные выражения.</w:t>
      </w:r>
      <w:r>
        <w:br/>
        <w:t>7.    Выносить посуду из баров, мусорить на территории Кинокомплекса.</w:t>
      </w:r>
      <w:r>
        <w:br/>
        <w:t>8.    Закидывать ноги на диваны и кресла в фойе и кинозале.</w:t>
      </w:r>
      <w:r>
        <w:br/>
        <w:t>9.    Создавать помехи в работе сотрудникам Кинокомплекса.</w:t>
      </w:r>
      <w:r>
        <w:br/>
        <w:t>10.    Заходить в служебные помещения.</w:t>
      </w:r>
      <w:r>
        <w:br/>
        <w:t>11.    Портить оборудование и другое имущество Кинокомплекса.</w:t>
      </w:r>
      <w:r>
        <w:br/>
        <w:t>12.    Курить в помещениях Кинокомплекса.</w:t>
      </w:r>
    </w:p>
    <w:p w:rsidR="00EF22CA" w:rsidRDefault="00EF22CA" w:rsidP="00EF22CA">
      <w:pPr>
        <w:pStyle w:val="a3"/>
      </w:pPr>
      <w:bookmarkStart w:id="0" w:name="_GoBack"/>
      <w:bookmarkEnd w:id="0"/>
      <w:r>
        <w:br/>
      </w:r>
      <w:r>
        <w:rPr>
          <w:rStyle w:val="a4"/>
        </w:rPr>
        <w:t>За нарушение данных правил посетитель может быть удален</w:t>
      </w:r>
      <w:r>
        <w:rPr>
          <w:rStyle w:val="a4"/>
        </w:rPr>
        <w:t xml:space="preserve"> </w:t>
      </w:r>
      <w:r>
        <w:rPr>
          <w:rStyle w:val="a4"/>
        </w:rPr>
        <w:t>из кинотеатра без</w:t>
      </w:r>
      <w:r>
        <w:rPr>
          <w:rStyle w:val="a4"/>
        </w:rPr>
        <w:t xml:space="preserve"> </w:t>
      </w:r>
      <w:r>
        <w:rPr>
          <w:rStyle w:val="a4"/>
        </w:rPr>
        <w:t>возврата денег, лишен доступа в Кинотеатр,</w:t>
      </w:r>
      <w:r>
        <w:rPr>
          <w:rStyle w:val="a4"/>
        </w:rPr>
        <w:t xml:space="preserve"> </w:t>
      </w:r>
      <w:r>
        <w:rPr>
          <w:rStyle w:val="a4"/>
        </w:rPr>
        <w:t>или пр</w:t>
      </w:r>
      <w:r>
        <w:rPr>
          <w:rStyle w:val="a4"/>
        </w:rPr>
        <w:t xml:space="preserve">ивлечен к иной ответственности, </w:t>
      </w:r>
      <w:r>
        <w:rPr>
          <w:rStyle w:val="a4"/>
        </w:rPr>
        <w:t>предусмотренной</w:t>
      </w:r>
      <w:r>
        <w:rPr>
          <w:rStyle w:val="a4"/>
        </w:rPr>
        <w:t xml:space="preserve"> </w:t>
      </w:r>
      <w:r>
        <w:rPr>
          <w:rStyle w:val="a4"/>
        </w:rPr>
        <w:t>Законодательством РФ.</w:t>
      </w:r>
    </w:p>
    <w:p w:rsidR="006B326E" w:rsidRDefault="006B326E"/>
    <w:sectPr w:rsidR="006B326E" w:rsidSect="00EF22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71"/>
    <w:rsid w:val="006B326E"/>
    <w:rsid w:val="00B00671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2E30-01A3-4268-A8FC-6C92314B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2014-08-12T07:32:00Z</dcterms:created>
  <dcterms:modified xsi:type="dcterms:W3CDTF">2014-08-12T07:35:00Z</dcterms:modified>
</cp:coreProperties>
</file>